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AC2" w:rsidRPr="002242C9" w:rsidRDefault="00124AC2" w:rsidP="00356E18">
      <w:pPr>
        <w:suppressAutoHyphens/>
        <w:rPr>
          <w:rFonts w:ascii="Times New Roman" w:hAnsi="Times New Roman"/>
          <w:i/>
          <w:sz w:val="24"/>
          <w:szCs w:val="24"/>
        </w:rPr>
      </w:pPr>
      <w:r w:rsidRPr="002242C9">
        <w:rPr>
          <w:rFonts w:ascii="Times New Roman" w:hAnsi="Times New Roman" w:hint="eastAsia"/>
          <w:i/>
          <w:sz w:val="24"/>
          <w:szCs w:val="24"/>
        </w:rPr>
        <w:t>Supporting Information for</w:t>
      </w:r>
    </w:p>
    <w:p w:rsidR="00124AC2" w:rsidRPr="002242C9" w:rsidRDefault="00124AC2" w:rsidP="00356E18">
      <w:pPr>
        <w:suppressAutoHyphens/>
        <w:rPr>
          <w:rFonts w:ascii="Times New Roman" w:hAnsi="Times New Roman"/>
          <w:sz w:val="24"/>
          <w:szCs w:val="24"/>
        </w:rPr>
      </w:pPr>
    </w:p>
    <w:p w:rsidR="00124AC2" w:rsidRPr="002242C9" w:rsidRDefault="004A1676" w:rsidP="00356E18">
      <w:pPr>
        <w:suppressAutoHyphens/>
        <w:rPr>
          <w:rFonts w:ascii="Times New Roman" w:hAnsi="Times New Roman"/>
          <w:b/>
          <w:sz w:val="24"/>
          <w:szCs w:val="24"/>
        </w:rPr>
      </w:pPr>
      <w:r w:rsidRPr="002242C9">
        <w:rPr>
          <w:rFonts w:ascii="Times New Roman" w:hAnsi="Times New Roman"/>
          <w:b/>
          <w:sz w:val="24"/>
          <w:szCs w:val="24"/>
        </w:rPr>
        <w:t xml:space="preserve">Iridium </w:t>
      </w:r>
      <w:proofErr w:type="spellStart"/>
      <w:r w:rsidRPr="002242C9">
        <w:rPr>
          <w:rFonts w:ascii="Times New Roman" w:hAnsi="Times New Roman"/>
          <w:b/>
          <w:sz w:val="24"/>
          <w:szCs w:val="24"/>
        </w:rPr>
        <w:t>Ultrasmall</w:t>
      </w:r>
      <w:proofErr w:type="spellEnd"/>
      <w:r w:rsidRPr="002242C9">
        <w:rPr>
          <w:rFonts w:ascii="Times New Roman" w:hAnsi="Times New Roman"/>
          <w:b/>
          <w:sz w:val="24"/>
          <w:szCs w:val="24"/>
        </w:rPr>
        <w:t xml:space="preserve"> Nanoparticles, Worm-like Chain Nanowires, and Porous </w:t>
      </w:r>
      <w:proofErr w:type="spellStart"/>
      <w:r w:rsidRPr="002242C9">
        <w:rPr>
          <w:rFonts w:ascii="Times New Roman" w:hAnsi="Times New Roman"/>
          <w:b/>
          <w:sz w:val="24"/>
          <w:szCs w:val="24"/>
        </w:rPr>
        <w:t>Nanodendrites</w:t>
      </w:r>
      <w:proofErr w:type="spellEnd"/>
      <w:r w:rsidRPr="002242C9">
        <w:rPr>
          <w:rFonts w:ascii="Times New Roman" w:hAnsi="Times New Roman"/>
          <w:b/>
          <w:sz w:val="24"/>
          <w:szCs w:val="24"/>
        </w:rPr>
        <w:t xml:space="preserve">: One-pot </w:t>
      </w:r>
      <w:proofErr w:type="spellStart"/>
      <w:r w:rsidRPr="002242C9">
        <w:rPr>
          <w:rFonts w:ascii="Times New Roman" w:hAnsi="Times New Roman"/>
          <w:b/>
          <w:sz w:val="24"/>
          <w:szCs w:val="24"/>
        </w:rPr>
        <w:t>Solvothermal</w:t>
      </w:r>
      <w:proofErr w:type="spellEnd"/>
      <w:r w:rsidRPr="002242C9">
        <w:rPr>
          <w:rFonts w:ascii="Times New Roman" w:hAnsi="Times New Roman"/>
          <w:b/>
          <w:sz w:val="24"/>
          <w:szCs w:val="24"/>
        </w:rPr>
        <w:t xml:space="preserve"> Synthesis and Catalytic CO Oxidation Activity</w:t>
      </w:r>
    </w:p>
    <w:p w:rsidR="003323AF" w:rsidRPr="002242C9" w:rsidRDefault="003323AF" w:rsidP="00356E18">
      <w:pPr>
        <w:suppressAutoHyphens/>
        <w:rPr>
          <w:rFonts w:ascii="Times New Roman" w:hAnsi="Times New Roman"/>
          <w:sz w:val="24"/>
          <w:szCs w:val="24"/>
        </w:rPr>
      </w:pPr>
    </w:p>
    <w:p w:rsidR="003323AF" w:rsidRPr="002242C9" w:rsidRDefault="001B3DAF" w:rsidP="00356E18">
      <w:pPr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/>
          <w:sz w:val="24"/>
          <w:szCs w:val="24"/>
        </w:rPr>
        <w:t xml:space="preserve">Tao Zhang, </w:t>
      </w:r>
      <w:proofErr w:type="spellStart"/>
      <w:r w:rsidRPr="002242C9">
        <w:rPr>
          <w:rFonts w:ascii="Times New Roman" w:hAnsi="Times New Roman"/>
          <w:sz w:val="24"/>
          <w:szCs w:val="24"/>
        </w:rPr>
        <w:t>Shuai</w:t>
      </w:r>
      <w:proofErr w:type="spellEnd"/>
      <w:r w:rsidRPr="002242C9">
        <w:rPr>
          <w:rFonts w:ascii="Times New Roman" w:hAnsi="Times New Roman"/>
          <w:sz w:val="24"/>
          <w:szCs w:val="24"/>
        </w:rPr>
        <w:t xml:space="preserve">-Chen Li, Wei Zhu, Jun Ke, Jing-Wen Yu, </w:t>
      </w:r>
      <w:proofErr w:type="spellStart"/>
      <w:r w:rsidRPr="002242C9">
        <w:rPr>
          <w:rFonts w:ascii="Times New Roman" w:hAnsi="Times New Roman"/>
          <w:sz w:val="24"/>
          <w:szCs w:val="24"/>
        </w:rPr>
        <w:t>Zhi</w:t>
      </w:r>
      <w:proofErr w:type="spellEnd"/>
      <w:r w:rsidRPr="002242C9">
        <w:rPr>
          <w:rFonts w:ascii="Times New Roman" w:hAnsi="Times New Roman"/>
          <w:sz w:val="24"/>
          <w:szCs w:val="24"/>
        </w:rPr>
        <w:t>-Ping Zhang, Lin-</w:t>
      </w:r>
      <w:proofErr w:type="spellStart"/>
      <w:r w:rsidRPr="002242C9">
        <w:rPr>
          <w:rFonts w:ascii="Times New Roman" w:hAnsi="Times New Roman"/>
          <w:sz w:val="24"/>
          <w:szCs w:val="24"/>
        </w:rPr>
        <w:t>Xiu</w:t>
      </w:r>
      <w:proofErr w:type="spellEnd"/>
      <w:r w:rsidRPr="002242C9">
        <w:rPr>
          <w:rFonts w:ascii="Times New Roman" w:hAnsi="Times New Roman"/>
          <w:sz w:val="24"/>
          <w:szCs w:val="24"/>
        </w:rPr>
        <w:t xml:space="preserve"> Dai, Jun </w:t>
      </w:r>
      <w:proofErr w:type="gramStart"/>
      <w:r w:rsidRPr="002242C9">
        <w:rPr>
          <w:rFonts w:ascii="Times New Roman" w:hAnsi="Times New Roman"/>
          <w:sz w:val="24"/>
          <w:szCs w:val="24"/>
        </w:rPr>
        <w:t>Gu</w:t>
      </w:r>
      <w:proofErr w:type="gramEnd"/>
      <w:r w:rsidRPr="002242C9">
        <w:rPr>
          <w:rFonts w:ascii="Times New Roman" w:hAnsi="Times New Roman"/>
          <w:sz w:val="24"/>
          <w:szCs w:val="24"/>
        </w:rPr>
        <w:t>, and Ya-Wen Zhang*</w:t>
      </w:r>
    </w:p>
    <w:p w:rsidR="001B3DAF" w:rsidRPr="002242C9" w:rsidRDefault="001B3DAF" w:rsidP="00356E18">
      <w:pPr>
        <w:rPr>
          <w:rFonts w:ascii="Times New Roman" w:hAnsi="Times New Roman"/>
          <w:sz w:val="24"/>
          <w:szCs w:val="24"/>
        </w:rPr>
      </w:pPr>
    </w:p>
    <w:p w:rsidR="00124AC2" w:rsidRPr="002242C9" w:rsidRDefault="00124AC2" w:rsidP="00356E18">
      <w:pPr>
        <w:rPr>
          <w:rFonts w:ascii="Times New Roman" w:hAnsi="Times New Roman"/>
          <w:sz w:val="24"/>
          <w:szCs w:val="24"/>
          <w:lang w:val="en-GB"/>
        </w:rPr>
      </w:pPr>
      <w:proofErr w:type="gramStart"/>
      <w:r w:rsidRPr="002242C9">
        <w:rPr>
          <w:rFonts w:ascii="Times New Roman" w:hAnsi="Times New Roman"/>
          <w:i/>
          <w:sz w:val="24"/>
          <w:szCs w:val="24"/>
        </w:rPr>
        <w:t>Beijing National Laboratory for Molecular Science</w:t>
      </w:r>
      <w:r w:rsidR="00D36FAE" w:rsidRPr="002242C9">
        <w:rPr>
          <w:rFonts w:ascii="Times New Roman" w:hAnsi="Times New Roman" w:hint="eastAsia"/>
          <w:i/>
          <w:sz w:val="24"/>
          <w:szCs w:val="24"/>
        </w:rPr>
        <w:t>s</w:t>
      </w:r>
      <w:r w:rsidRPr="002242C9">
        <w:rPr>
          <w:rFonts w:ascii="Times New Roman" w:hAnsi="Times New Roman"/>
          <w:i/>
          <w:sz w:val="24"/>
          <w:szCs w:val="24"/>
        </w:rPr>
        <w:t>, State Key Laboratory of Rare</w:t>
      </w:r>
      <w:r w:rsidRPr="002242C9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2242C9">
        <w:rPr>
          <w:rFonts w:ascii="Times New Roman" w:hAnsi="Times New Roman"/>
          <w:i/>
          <w:sz w:val="24"/>
          <w:szCs w:val="24"/>
        </w:rPr>
        <w:t>Earth Materials Chemistry and Applications, PKU-HKU Joint Laboratory in Rare</w:t>
      </w:r>
      <w:r w:rsidRPr="002242C9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2242C9">
        <w:rPr>
          <w:rFonts w:ascii="Times New Roman" w:hAnsi="Times New Roman"/>
          <w:i/>
          <w:sz w:val="24"/>
          <w:szCs w:val="24"/>
        </w:rPr>
        <w:t>Earth Materials and Bioinorganic Chemistry, College of Chemistry and Molecular</w:t>
      </w:r>
      <w:r w:rsidRPr="002242C9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2242C9">
        <w:rPr>
          <w:rFonts w:ascii="Times New Roman" w:hAnsi="Times New Roman"/>
          <w:i/>
          <w:sz w:val="24"/>
          <w:szCs w:val="24"/>
        </w:rPr>
        <w:t>Engineering, Peking University, Beijing 100871, China</w:t>
      </w:r>
      <w:r w:rsidR="001E6727" w:rsidRPr="002242C9">
        <w:rPr>
          <w:rFonts w:ascii="Times New Roman" w:hAnsi="Times New Roman" w:hint="eastAsia"/>
          <w:i/>
          <w:sz w:val="24"/>
          <w:szCs w:val="24"/>
        </w:rPr>
        <w:t>.</w:t>
      </w:r>
      <w:proofErr w:type="gramEnd"/>
      <w:r w:rsidR="001E6727" w:rsidRPr="002242C9">
        <w:t xml:space="preserve"> </w:t>
      </w:r>
      <w:r w:rsidR="001E6727" w:rsidRPr="002242C9">
        <w:rPr>
          <w:rFonts w:ascii="Times New Roman" w:hAnsi="Times New Roman"/>
          <w:i/>
          <w:sz w:val="24"/>
          <w:szCs w:val="24"/>
        </w:rPr>
        <w:t>Fax: +86-10-6275</w:t>
      </w:r>
      <w:r w:rsidR="001E6727" w:rsidRPr="002242C9">
        <w:rPr>
          <w:rFonts w:ascii="Times New Roman" w:hAnsi="Times New Roman" w:hint="eastAsia"/>
          <w:i/>
          <w:sz w:val="24"/>
          <w:szCs w:val="24"/>
        </w:rPr>
        <w:t>6787</w:t>
      </w:r>
      <w:r w:rsidR="001E6727" w:rsidRPr="002242C9">
        <w:rPr>
          <w:rFonts w:ascii="Times New Roman" w:hAnsi="Times New Roman"/>
          <w:i/>
          <w:sz w:val="24"/>
          <w:szCs w:val="24"/>
        </w:rPr>
        <w:t>; E-mail: ywzhang@pku.edu.cn</w:t>
      </w:r>
      <w:r w:rsidR="001E6727" w:rsidRPr="002242C9">
        <w:rPr>
          <w:rFonts w:ascii="Times New Roman" w:hAnsi="Times New Roman"/>
          <w:sz w:val="24"/>
          <w:szCs w:val="24"/>
          <w:lang w:val="en-GB"/>
        </w:rPr>
        <w:t>.</w:t>
      </w:r>
    </w:p>
    <w:p w:rsidR="00C37900" w:rsidRPr="002242C9" w:rsidRDefault="00C37900" w:rsidP="00356E18">
      <w:pPr>
        <w:rPr>
          <w:rFonts w:ascii="Times New Roman" w:hAnsi="Times New Roman"/>
          <w:sz w:val="24"/>
          <w:szCs w:val="24"/>
          <w:lang w:val="en-GB"/>
        </w:rPr>
      </w:pPr>
    </w:p>
    <w:p w:rsidR="00525DBD" w:rsidRPr="002242C9" w:rsidRDefault="00A03C1D" w:rsidP="00356E18">
      <w:pPr>
        <w:jc w:val="center"/>
        <w:rPr>
          <w:rFonts w:ascii="Times New Roman" w:hAnsi="Times New Roman"/>
          <w:sz w:val="24"/>
          <w:szCs w:val="24"/>
          <w:lang w:val="en-GB"/>
        </w:rPr>
      </w:pPr>
      <w:r w:rsidRPr="002242C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BDF3AA" wp14:editId="1639B3C7">
            <wp:extent cx="3600000" cy="1800000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S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DBD" w:rsidRPr="004C78BE" w:rsidRDefault="00525DBD" w:rsidP="00356E1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78BE">
        <w:rPr>
          <w:rFonts w:ascii="Times New Roman" w:hAnsi="Times New Roman" w:hint="eastAsia"/>
          <w:b/>
          <w:i/>
          <w:sz w:val="24"/>
          <w:szCs w:val="24"/>
          <w:lang w:val="en-GB"/>
        </w:rPr>
        <w:t>Fig.</w:t>
      </w:r>
      <w:proofErr w:type="gramEnd"/>
      <w:r w:rsidRPr="004C78BE">
        <w:rPr>
          <w:rFonts w:ascii="Times New Roman" w:hAnsi="Times New Roman" w:hint="eastAsia"/>
          <w:b/>
          <w:i/>
          <w:sz w:val="24"/>
          <w:szCs w:val="24"/>
          <w:lang w:val="en-GB"/>
        </w:rPr>
        <w:t xml:space="preserve"> S1.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 TEM images of </w:t>
      </w:r>
      <w:proofErr w:type="spellStart"/>
      <w:r w:rsidRPr="004C78BE">
        <w:rPr>
          <w:rFonts w:ascii="Times New Roman" w:hAnsi="Times New Roman"/>
          <w:sz w:val="24"/>
          <w:szCs w:val="24"/>
          <w:lang w:val="en-GB"/>
        </w:rPr>
        <w:t>Ir</w:t>
      </w:r>
      <w:proofErr w:type="spellEnd"/>
      <w:r w:rsidRPr="004C78BE">
        <w:rPr>
          <w:rFonts w:ascii="Times New Roman" w:hAnsi="Times New Roman"/>
          <w:sz w:val="24"/>
          <w:szCs w:val="24"/>
          <w:lang w:val="en-GB"/>
        </w:rPr>
        <w:t xml:space="preserve"> nanoparticles obtained under different reaction conditions for </w:t>
      </w:r>
      <w:proofErr w:type="spellStart"/>
      <w:r w:rsidRPr="004C78BE">
        <w:rPr>
          <w:rFonts w:ascii="Times New Roman" w:hAnsi="Times New Roman"/>
          <w:sz w:val="24"/>
          <w:szCs w:val="24"/>
          <w:lang w:val="en-GB"/>
        </w:rPr>
        <w:t>Ir</w:t>
      </w:r>
      <w:proofErr w:type="spellEnd"/>
      <w:r w:rsidRPr="004C78BE">
        <w:rPr>
          <w:rFonts w:ascii="Times New Roman" w:hAnsi="Times New Roman"/>
          <w:sz w:val="24"/>
          <w:szCs w:val="24"/>
          <w:lang w:val="en-GB"/>
        </w:rPr>
        <w:t xml:space="preserve"> na</w:t>
      </w:r>
      <w:r w:rsidRPr="004C78BE">
        <w:rPr>
          <w:rFonts w:ascii="Times New Roman" w:hAnsi="Times New Roman"/>
          <w:sz w:val="24"/>
          <w:szCs w:val="24"/>
          <w:lang w:val="en-GB"/>
        </w:rPr>
        <w:t>n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owires: (a) </w:t>
      </w:r>
      <w:r w:rsidR="00197B4A" w:rsidRPr="004C78BE">
        <w:rPr>
          <w:rFonts w:ascii="Times New Roman" w:hAnsi="Times New Roman" w:hint="eastAsia"/>
          <w:sz w:val="24"/>
          <w:szCs w:val="24"/>
          <w:lang w:val="en-GB"/>
        </w:rPr>
        <w:t>w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ithout KI (0.06 </w:t>
      </w:r>
      <w:proofErr w:type="spellStart"/>
      <w:r w:rsidRPr="004C78BE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Pr="004C78B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4C78BE">
        <w:rPr>
          <w:rFonts w:ascii="Times New Roman" w:hAnsi="Times New Roman"/>
          <w:sz w:val="24"/>
          <w:szCs w:val="24"/>
          <w:lang w:val="en-GB"/>
        </w:rPr>
        <w:t>IrCl</w:t>
      </w:r>
      <w:r w:rsidRPr="004C78B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bookmarkStart w:id="0" w:name="OLE_LINK6"/>
      <w:r w:rsidR="00C37900" w:rsidRPr="004C78BE">
        <w:rPr>
          <w:rFonts w:ascii="Times New Roman" w:hAnsi="Times New Roman"/>
          <w:sz w:val="24"/>
          <w:szCs w:val="24"/>
        </w:rPr>
        <w:t>·</w:t>
      </w:r>
      <w:bookmarkEnd w:id="0"/>
      <w:r w:rsidR="00C37900" w:rsidRPr="004C78BE">
        <w:rPr>
          <w:rFonts w:ascii="Times New Roman" w:hAnsi="Times New Roman"/>
          <w:i/>
          <w:sz w:val="24"/>
          <w:szCs w:val="24"/>
        </w:rPr>
        <w:t>x</w:t>
      </w:r>
      <w:r w:rsidR="00C37900" w:rsidRPr="004C78BE">
        <w:rPr>
          <w:rFonts w:ascii="Times New Roman" w:hAnsi="Times New Roman"/>
          <w:sz w:val="24"/>
          <w:szCs w:val="24"/>
        </w:rPr>
        <w:t>H</w:t>
      </w:r>
      <w:r w:rsidR="00C37900" w:rsidRPr="004C78BE">
        <w:rPr>
          <w:rFonts w:ascii="Times New Roman" w:hAnsi="Times New Roman"/>
          <w:sz w:val="24"/>
          <w:szCs w:val="24"/>
          <w:vertAlign w:val="subscript"/>
        </w:rPr>
        <w:t>2</w:t>
      </w:r>
      <w:r w:rsidR="00C37900" w:rsidRPr="004C78BE">
        <w:rPr>
          <w:rFonts w:ascii="Times New Roman" w:hAnsi="Times New Roman"/>
          <w:sz w:val="24"/>
          <w:szCs w:val="24"/>
        </w:rPr>
        <w:t>O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, 100 mg 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of 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PVP, 70 mg 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of </w:t>
      </w:r>
      <w:proofErr w:type="spellStart"/>
      <w:r w:rsidRPr="004C78BE">
        <w:rPr>
          <w:rFonts w:ascii="Times New Roman" w:hAnsi="Times New Roman"/>
          <w:sz w:val="24"/>
          <w:szCs w:val="24"/>
          <w:lang w:val="en-GB"/>
        </w:rPr>
        <w:t>KBr</w:t>
      </w:r>
      <w:proofErr w:type="spellEnd"/>
      <w:r w:rsidRPr="004C78BE">
        <w:rPr>
          <w:rFonts w:ascii="Times New Roman" w:hAnsi="Times New Roman"/>
          <w:sz w:val="24"/>
          <w:szCs w:val="24"/>
          <w:lang w:val="en-GB"/>
        </w:rPr>
        <w:t xml:space="preserve">, 15 mL 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>of u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>l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>tra-pure water</w:t>
      </w:r>
      <w:r w:rsidRPr="004C78BE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4C78BE">
        <w:rPr>
          <w:rFonts w:ascii="Times New Roman" w:hAnsi="Times New Roman"/>
          <w:sz w:val="24"/>
          <w:szCs w:val="24"/>
        </w:rPr>
        <w:t xml:space="preserve">180 </w:t>
      </w:r>
      <w:r w:rsidRPr="004C78BE">
        <w:rPr>
          <w:rFonts w:ascii="Times New Roman" w:hAnsi="Times New Roman" w:cs="Times New Roman"/>
          <w:sz w:val="24"/>
          <w:szCs w:val="24"/>
        </w:rPr>
        <w:t>°C, 48 h</w:t>
      </w:r>
      <w:r w:rsidR="00C37900" w:rsidRPr="004C78BE">
        <w:rPr>
          <w:rFonts w:ascii="Times New Roman" w:hAnsi="Times New Roman" w:cs="Times New Roman"/>
          <w:sz w:val="24"/>
          <w:szCs w:val="24"/>
        </w:rPr>
        <w:t xml:space="preserve">), (b) </w:t>
      </w:r>
      <w:r w:rsidR="00197B4A" w:rsidRPr="004C78BE">
        <w:rPr>
          <w:rFonts w:ascii="Times New Roman" w:hAnsi="Times New Roman" w:cs="Times New Roman"/>
          <w:sz w:val="24"/>
          <w:szCs w:val="24"/>
        </w:rPr>
        <w:t>w</w:t>
      </w:r>
      <w:r w:rsidR="00C37900" w:rsidRPr="004C78BE">
        <w:rPr>
          <w:rFonts w:ascii="Times New Roman" w:hAnsi="Times New Roman" w:cs="Times New Roman"/>
          <w:sz w:val="24"/>
          <w:szCs w:val="24"/>
        </w:rPr>
        <w:t xml:space="preserve">ithout </w:t>
      </w:r>
      <w:proofErr w:type="spellStart"/>
      <w:r w:rsidR="00C37900" w:rsidRPr="004C78BE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="00C37900" w:rsidRPr="004C78BE">
        <w:rPr>
          <w:rFonts w:ascii="Times New Roman" w:hAnsi="Times New Roman" w:cs="Times New Roman"/>
          <w:sz w:val="24"/>
          <w:szCs w:val="24"/>
        </w:rPr>
        <w:t xml:space="preserve"> 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(0.06 </w:t>
      </w:r>
      <w:proofErr w:type="spellStart"/>
      <w:r w:rsidR="00C37900" w:rsidRPr="004C78BE">
        <w:rPr>
          <w:rFonts w:ascii="Times New Roman" w:hAnsi="Times New Roman"/>
          <w:sz w:val="24"/>
          <w:szCs w:val="24"/>
          <w:lang w:val="en-GB"/>
        </w:rPr>
        <w:t>mmol</w:t>
      </w:r>
      <w:proofErr w:type="spellEnd"/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 of IrCl</w:t>
      </w:r>
      <w:r w:rsidR="00C37900" w:rsidRPr="004C78BE">
        <w:rPr>
          <w:rFonts w:ascii="Times New Roman" w:hAnsi="Times New Roman"/>
          <w:sz w:val="24"/>
          <w:szCs w:val="24"/>
          <w:vertAlign w:val="subscript"/>
          <w:lang w:val="en-GB"/>
        </w:rPr>
        <w:t>3</w:t>
      </w:r>
      <w:r w:rsidR="00C37900" w:rsidRPr="004C78BE">
        <w:rPr>
          <w:rFonts w:ascii="Times New Roman" w:hAnsi="Times New Roman"/>
          <w:sz w:val="24"/>
          <w:szCs w:val="24"/>
        </w:rPr>
        <w:t>·</w:t>
      </w:r>
      <w:r w:rsidR="00C37900" w:rsidRPr="004C78BE">
        <w:rPr>
          <w:rFonts w:ascii="Times New Roman" w:hAnsi="Times New Roman"/>
          <w:i/>
          <w:sz w:val="24"/>
          <w:szCs w:val="24"/>
        </w:rPr>
        <w:t>x</w:t>
      </w:r>
      <w:r w:rsidR="00C37900" w:rsidRPr="004C78BE">
        <w:rPr>
          <w:rFonts w:ascii="Times New Roman" w:hAnsi="Times New Roman"/>
          <w:sz w:val="24"/>
          <w:szCs w:val="24"/>
        </w:rPr>
        <w:t>H</w:t>
      </w:r>
      <w:r w:rsidR="00C37900" w:rsidRPr="004C78BE">
        <w:rPr>
          <w:rFonts w:ascii="Times New Roman" w:hAnsi="Times New Roman"/>
          <w:sz w:val="24"/>
          <w:szCs w:val="24"/>
          <w:vertAlign w:val="subscript"/>
        </w:rPr>
        <w:t>2</w:t>
      </w:r>
      <w:r w:rsidR="00C37900" w:rsidRPr="004C78BE">
        <w:rPr>
          <w:rFonts w:ascii="Times New Roman" w:hAnsi="Times New Roman"/>
          <w:sz w:val="24"/>
          <w:szCs w:val="24"/>
        </w:rPr>
        <w:t>O</w:t>
      </w:r>
      <w:r w:rsidR="00C37900" w:rsidRPr="004C78BE">
        <w:rPr>
          <w:rFonts w:ascii="Times New Roman" w:hAnsi="Times New Roman"/>
          <w:sz w:val="24"/>
          <w:szCs w:val="24"/>
          <w:lang w:val="en-GB"/>
        </w:rPr>
        <w:t xml:space="preserve">, 100 mg of PVP, 2 mg of KI, 15 mL of ultra-pure water, </w:t>
      </w:r>
      <w:r w:rsidR="00C37900" w:rsidRPr="004C78BE">
        <w:rPr>
          <w:rFonts w:ascii="Times New Roman" w:hAnsi="Times New Roman"/>
          <w:sz w:val="24"/>
          <w:szCs w:val="24"/>
        </w:rPr>
        <w:t xml:space="preserve">180 </w:t>
      </w:r>
      <w:r w:rsidR="00C37900" w:rsidRPr="004C78BE">
        <w:rPr>
          <w:rFonts w:ascii="Times New Roman" w:hAnsi="Times New Roman" w:cs="Times New Roman"/>
          <w:sz w:val="24"/>
          <w:szCs w:val="24"/>
        </w:rPr>
        <w:t>°C, 48 h)</w:t>
      </w:r>
      <w:r w:rsidRPr="004C78BE">
        <w:rPr>
          <w:rFonts w:ascii="Times New Roman" w:hAnsi="Times New Roman" w:cs="Times New Roman"/>
          <w:sz w:val="24"/>
          <w:szCs w:val="24"/>
        </w:rPr>
        <w:t>.</w:t>
      </w:r>
    </w:p>
    <w:p w:rsidR="00C37900" w:rsidRPr="002242C9" w:rsidRDefault="00C37900" w:rsidP="00356E18">
      <w:pPr>
        <w:rPr>
          <w:rFonts w:ascii="Times New Roman" w:hAnsi="Times New Roman"/>
          <w:sz w:val="24"/>
          <w:szCs w:val="24"/>
          <w:lang w:val="en-GB"/>
        </w:rPr>
      </w:pPr>
    </w:p>
    <w:p w:rsidR="00124AC2" w:rsidRPr="002242C9" w:rsidRDefault="00124AC2" w:rsidP="00356E18">
      <w:pPr>
        <w:jc w:val="center"/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B285CD" wp14:editId="61C3DF44">
            <wp:extent cx="3600000" cy="1800000"/>
            <wp:effectExtent l="0" t="0" r="63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C2" w:rsidRPr="002242C9" w:rsidRDefault="00D36FAE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</w:t>
      </w:r>
      <w:r w:rsidR="00CA4B91"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proofErr w:type="gramEnd"/>
      <w:r w:rsidR="00124AC2"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2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="00124AC2" w:rsidRPr="002242C9">
        <w:rPr>
          <w:rFonts w:ascii="Times New Roman" w:hAnsi="Times New Roman"/>
          <w:sz w:val="24"/>
          <w:szCs w:val="24"/>
        </w:rPr>
        <w:t xml:space="preserve"> HRTEM images </w:t>
      </w:r>
      <w:r w:rsidRPr="002242C9">
        <w:rPr>
          <w:rFonts w:ascii="Times New Roman" w:hAnsi="Times New Roman" w:hint="eastAsia"/>
          <w:sz w:val="24"/>
          <w:szCs w:val="24"/>
        </w:rPr>
        <w:t>of</w:t>
      </w:r>
      <w:r w:rsidR="00124AC2" w:rsidRPr="002242C9">
        <w:rPr>
          <w:rFonts w:ascii="Times New Roman" w:hAnsi="Times New Roman"/>
          <w:sz w:val="24"/>
          <w:szCs w:val="24"/>
        </w:rPr>
        <w:t xml:space="preserve"> </w:t>
      </w:r>
      <w:r w:rsidRPr="002242C9">
        <w:rPr>
          <w:rFonts w:ascii="Times New Roman" w:hAnsi="Times New Roman" w:hint="eastAsia"/>
          <w:sz w:val="24"/>
          <w:szCs w:val="24"/>
        </w:rPr>
        <w:t xml:space="preserve">as-synthesized </w:t>
      </w:r>
      <w:proofErr w:type="spellStart"/>
      <w:r w:rsidR="00124AC2"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="00124AC2" w:rsidRPr="00224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70E34" w:rsidRPr="002242C9">
        <w:rPr>
          <w:rFonts w:ascii="Times New Roman" w:hAnsi="Times New Roman" w:hint="eastAsia"/>
          <w:sz w:val="24"/>
          <w:szCs w:val="24"/>
        </w:rPr>
        <w:t>nanodendrit</w:t>
      </w:r>
      <w:r w:rsidRPr="002242C9">
        <w:rPr>
          <w:rFonts w:ascii="Times New Roman" w:hAnsi="Times New Roman" w:hint="eastAsia"/>
          <w:sz w:val="24"/>
          <w:szCs w:val="24"/>
        </w:rPr>
        <w:t>es</w:t>
      </w:r>
      <w:proofErr w:type="spellEnd"/>
      <w:r w:rsidR="009344CF" w:rsidRPr="002242C9">
        <w:rPr>
          <w:rFonts w:ascii="Times New Roman" w:hAnsi="Times New Roman"/>
          <w:sz w:val="24"/>
          <w:szCs w:val="24"/>
        </w:rPr>
        <w:t>: (a) side view and (b) top view</w:t>
      </w:r>
      <w:r w:rsidRPr="002242C9">
        <w:rPr>
          <w:rFonts w:ascii="Times New Roman" w:hAnsi="Times New Roman" w:hint="eastAsia"/>
          <w:sz w:val="24"/>
          <w:szCs w:val="24"/>
        </w:rPr>
        <w:t>.</w:t>
      </w:r>
    </w:p>
    <w:p w:rsidR="008B7C06" w:rsidRPr="002242C9" w:rsidRDefault="008B7C06" w:rsidP="00356E18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F257B1" w:rsidRPr="002242C9" w:rsidRDefault="002C76BC" w:rsidP="00356E18">
      <w:pPr>
        <w:jc w:val="center"/>
        <w:rPr>
          <w:rFonts w:ascii="Times New Roman" w:hAnsi="Times New Roman"/>
          <w:sz w:val="24"/>
          <w:szCs w:val="24"/>
        </w:rPr>
      </w:pPr>
      <w:r w:rsidRPr="002242C9">
        <w:rPr>
          <w:noProof/>
          <w:szCs w:val="21"/>
        </w:rPr>
        <w:lastRenderedPageBreak/>
        <w:drawing>
          <wp:inline distT="0" distB="0" distL="0" distR="0" wp14:anchorId="32590CB8" wp14:editId="1D49C098">
            <wp:extent cx="3598302" cy="2599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302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B1" w:rsidRPr="002242C9" w:rsidRDefault="00F257B1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/>
          <w:b/>
          <w:i/>
          <w:sz w:val="24"/>
          <w:szCs w:val="24"/>
        </w:rPr>
        <w:t>Fig</w:t>
      </w:r>
      <w:r w:rsidR="00CA4B91" w:rsidRPr="002242C9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Pr="002242C9">
        <w:rPr>
          <w:rFonts w:ascii="Times New Roman" w:hAnsi="Times New Roman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3</w:t>
      </w:r>
      <w:r w:rsidR="00CB4CA5" w:rsidRPr="002242C9">
        <w:rPr>
          <w:rFonts w:ascii="Times New Roman" w:hAnsi="Times New Roman"/>
          <w:b/>
          <w:i/>
          <w:sz w:val="24"/>
          <w:szCs w:val="24"/>
        </w:rPr>
        <w:t>.</w:t>
      </w:r>
      <w:r w:rsidRPr="002242C9">
        <w:rPr>
          <w:rFonts w:ascii="Times New Roman" w:hAnsi="Times New Roman"/>
          <w:sz w:val="24"/>
          <w:szCs w:val="24"/>
        </w:rPr>
        <w:t xml:space="preserve"> </w:t>
      </w:r>
      <w:r w:rsidR="00CB4CA5" w:rsidRPr="002242C9">
        <w:rPr>
          <w:rFonts w:ascii="Times New Roman" w:hAnsi="Times New Roman"/>
          <w:sz w:val="24"/>
          <w:szCs w:val="24"/>
        </w:rPr>
        <w:t xml:space="preserve">TG analysis results of as-synthesized </w:t>
      </w:r>
      <w:proofErr w:type="spellStart"/>
      <w:r w:rsidR="00987B7E"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="00987B7E" w:rsidRPr="00224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4CA5" w:rsidRPr="002242C9">
        <w:rPr>
          <w:rFonts w:ascii="Times New Roman" w:hAnsi="Times New Roman"/>
          <w:sz w:val="24"/>
          <w:szCs w:val="24"/>
        </w:rPr>
        <w:t>ultrasmall</w:t>
      </w:r>
      <w:proofErr w:type="spellEnd"/>
      <w:r w:rsidR="00CB4CA5" w:rsidRPr="002242C9">
        <w:rPr>
          <w:rFonts w:ascii="Times New Roman" w:hAnsi="Times New Roman"/>
          <w:sz w:val="24"/>
          <w:szCs w:val="24"/>
        </w:rPr>
        <w:t xml:space="preserve"> nanocrystals (</w:t>
      </w:r>
      <w:r w:rsidRPr="002242C9">
        <w:rPr>
          <w:rFonts w:ascii="Times New Roman" w:hAnsi="Times New Roman"/>
          <w:sz w:val="24"/>
          <w:szCs w:val="24"/>
        </w:rPr>
        <w:t>N</w:t>
      </w:r>
      <w:r w:rsidR="00FA4A01" w:rsidRPr="002242C9">
        <w:rPr>
          <w:rFonts w:ascii="Times New Roman" w:hAnsi="Times New Roman"/>
          <w:sz w:val="24"/>
          <w:szCs w:val="24"/>
        </w:rPr>
        <w:t>P</w:t>
      </w:r>
      <w:r w:rsidRPr="002242C9">
        <w:rPr>
          <w:rFonts w:ascii="Times New Roman" w:hAnsi="Times New Roman"/>
          <w:sz w:val="24"/>
          <w:szCs w:val="24"/>
        </w:rPr>
        <w:t>-1 and N</w:t>
      </w:r>
      <w:r w:rsidR="00FA4A01" w:rsidRPr="002242C9">
        <w:rPr>
          <w:rFonts w:ascii="Times New Roman" w:hAnsi="Times New Roman"/>
          <w:sz w:val="24"/>
          <w:szCs w:val="24"/>
        </w:rPr>
        <w:t>P</w:t>
      </w:r>
      <w:r w:rsidRPr="002242C9">
        <w:rPr>
          <w:rFonts w:ascii="Times New Roman" w:hAnsi="Times New Roman"/>
          <w:sz w:val="24"/>
          <w:szCs w:val="24"/>
        </w:rPr>
        <w:t>-2</w:t>
      </w:r>
      <w:r w:rsidR="00CB4CA5" w:rsidRPr="002242C9">
        <w:rPr>
          <w:rFonts w:ascii="Times New Roman" w:hAnsi="Times New Roman"/>
          <w:sz w:val="24"/>
          <w:szCs w:val="24"/>
        </w:rPr>
        <w:t>)</w:t>
      </w:r>
      <w:r w:rsidR="005613A4" w:rsidRPr="002242C9">
        <w:rPr>
          <w:rFonts w:ascii="Times New Roman" w:hAnsi="Times New Roman"/>
          <w:sz w:val="24"/>
          <w:szCs w:val="24"/>
        </w:rPr>
        <w:t xml:space="preserve"> under air</w:t>
      </w:r>
      <w:r w:rsidRPr="002242C9">
        <w:rPr>
          <w:rFonts w:ascii="Times New Roman" w:hAnsi="Times New Roman"/>
          <w:sz w:val="24"/>
          <w:szCs w:val="24"/>
        </w:rPr>
        <w:t>.</w:t>
      </w:r>
    </w:p>
    <w:p w:rsidR="00EA1A56" w:rsidRPr="002242C9" w:rsidRDefault="00EA1A56" w:rsidP="00356E18">
      <w:pPr>
        <w:rPr>
          <w:rFonts w:ascii="Times New Roman" w:hAnsi="Times New Roman"/>
          <w:sz w:val="24"/>
          <w:szCs w:val="24"/>
        </w:rPr>
      </w:pPr>
    </w:p>
    <w:p w:rsidR="0059143B" w:rsidRPr="002242C9" w:rsidRDefault="0059143B" w:rsidP="00356E18">
      <w:pPr>
        <w:jc w:val="center"/>
      </w:pPr>
      <w:r w:rsidRPr="002242C9">
        <w:rPr>
          <w:noProof/>
        </w:rPr>
        <w:drawing>
          <wp:inline distT="0" distB="0" distL="0" distR="0" wp14:anchorId="316E4137" wp14:editId="6DC8A515">
            <wp:extent cx="5274310" cy="3790047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3B" w:rsidRPr="002242C9" w:rsidRDefault="0059143B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Fig.</w:t>
      </w:r>
      <w:proofErr w:type="gramEnd"/>
      <w:r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4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Pr="002242C9">
        <w:rPr>
          <w:rFonts w:ascii="Times New Roman" w:hAnsi="Times New Roman"/>
          <w:sz w:val="24"/>
          <w:szCs w:val="24"/>
        </w:rPr>
        <w:t xml:space="preserve"> Size statistics for </w:t>
      </w:r>
      <w:proofErr w:type="spellStart"/>
      <w:r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Pr="002242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242C9">
        <w:rPr>
          <w:rFonts w:ascii="Times New Roman" w:hAnsi="Times New Roman"/>
          <w:sz w:val="24"/>
          <w:szCs w:val="24"/>
        </w:rPr>
        <w:t>ultrasmall</w:t>
      </w:r>
      <w:proofErr w:type="spellEnd"/>
      <w:r w:rsidRPr="002242C9">
        <w:rPr>
          <w:rFonts w:ascii="Times New Roman" w:hAnsi="Times New Roman"/>
          <w:sz w:val="24"/>
          <w:szCs w:val="24"/>
        </w:rPr>
        <w:t xml:space="preserve"> nanoparticles from TEM images for SiO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Pr="002242C9">
        <w:rPr>
          <w:rFonts w:ascii="Times New Roman" w:hAnsi="Times New Roman"/>
          <w:sz w:val="24"/>
          <w:szCs w:val="24"/>
        </w:rPr>
        <w:t xml:space="preserve"> supported </w:t>
      </w:r>
      <w:proofErr w:type="spellStart"/>
      <w:r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Pr="002242C9">
        <w:rPr>
          <w:rFonts w:ascii="Times New Roman" w:hAnsi="Times New Roman"/>
          <w:sz w:val="24"/>
          <w:szCs w:val="24"/>
        </w:rPr>
        <w:t xml:space="preserve"> cat</w:t>
      </w:r>
      <w:r w:rsidRPr="002242C9">
        <w:rPr>
          <w:rFonts w:ascii="Times New Roman" w:hAnsi="Times New Roman"/>
          <w:sz w:val="24"/>
          <w:szCs w:val="24"/>
        </w:rPr>
        <w:t>a</w:t>
      </w:r>
      <w:r w:rsidRPr="002242C9">
        <w:rPr>
          <w:rFonts w:ascii="Times New Roman" w:hAnsi="Times New Roman"/>
          <w:sz w:val="24"/>
          <w:szCs w:val="24"/>
        </w:rPr>
        <w:t>lysts before (a, b) and af</w:t>
      </w:r>
      <w:r w:rsidR="00F95CC4" w:rsidRPr="002242C9">
        <w:rPr>
          <w:rFonts w:ascii="Times New Roman" w:hAnsi="Times New Roman"/>
          <w:sz w:val="24"/>
          <w:szCs w:val="24"/>
        </w:rPr>
        <w:t>ter (c, d) atmosphere treatment</w:t>
      </w:r>
      <w:r w:rsidR="00F95CC4" w:rsidRPr="002242C9">
        <w:rPr>
          <w:rFonts w:ascii="Times New Roman" w:hAnsi="Times New Roman" w:hint="eastAsia"/>
          <w:sz w:val="24"/>
          <w:szCs w:val="24"/>
        </w:rPr>
        <w:t>.</w:t>
      </w:r>
    </w:p>
    <w:p w:rsidR="003466E7" w:rsidRPr="002242C9" w:rsidRDefault="003466E7" w:rsidP="00356E18">
      <w:pPr>
        <w:rPr>
          <w:rFonts w:ascii="Times New Roman" w:hAnsi="Times New Roman"/>
          <w:sz w:val="24"/>
          <w:szCs w:val="24"/>
        </w:rPr>
      </w:pPr>
    </w:p>
    <w:p w:rsidR="00F612ED" w:rsidRPr="002242C9" w:rsidRDefault="00D628D7" w:rsidP="00356E18">
      <w:pPr>
        <w:widowControl/>
        <w:jc w:val="center"/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572091F" wp14:editId="42D4B2B8">
            <wp:extent cx="3600000" cy="18000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S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0CD" w:rsidRPr="002242C9" w:rsidRDefault="003E731A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</w:t>
      </w:r>
      <w:r w:rsidR="00D667EE"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proofErr w:type="gramEnd"/>
      <w:r w:rsidR="00092863"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5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="001A30CD" w:rsidRPr="002242C9">
        <w:rPr>
          <w:rFonts w:ascii="Times New Roman" w:hAnsi="Times New Roman" w:hint="eastAsia"/>
          <w:b/>
          <w:i/>
          <w:sz w:val="24"/>
          <w:szCs w:val="24"/>
        </w:rPr>
        <w:t xml:space="preserve"> </w:t>
      </w:r>
      <w:r w:rsidRPr="002242C9">
        <w:rPr>
          <w:rFonts w:ascii="Times New Roman" w:hAnsi="Times New Roman"/>
          <w:sz w:val="24"/>
          <w:szCs w:val="24"/>
        </w:rPr>
        <w:t>TEM images</w:t>
      </w:r>
      <w:r w:rsidRPr="002242C9">
        <w:rPr>
          <w:rFonts w:ascii="Times New Roman" w:hAnsi="Times New Roman" w:hint="eastAsia"/>
          <w:sz w:val="24"/>
          <w:szCs w:val="24"/>
        </w:rPr>
        <w:t xml:space="preserve"> of the </w:t>
      </w:r>
      <w:r w:rsidR="00D628D7" w:rsidRPr="002242C9">
        <w:rPr>
          <w:rFonts w:ascii="Times New Roman" w:hAnsi="Times New Roman"/>
          <w:sz w:val="24"/>
          <w:szCs w:val="24"/>
        </w:rPr>
        <w:t xml:space="preserve">sample </w:t>
      </w:r>
      <w:r w:rsidRPr="002242C9">
        <w:rPr>
          <w:rFonts w:ascii="Times New Roman" w:hAnsi="Times New Roman" w:hint="eastAsia"/>
          <w:sz w:val="24"/>
          <w:szCs w:val="24"/>
        </w:rPr>
        <w:t xml:space="preserve">of </w:t>
      </w:r>
      <w:r w:rsidR="00D628D7" w:rsidRPr="002242C9">
        <w:rPr>
          <w:rFonts w:ascii="Times New Roman" w:hAnsi="Times New Roman"/>
          <w:sz w:val="24"/>
          <w:szCs w:val="24"/>
        </w:rPr>
        <w:t>N</w:t>
      </w:r>
      <w:r w:rsidRPr="002242C9">
        <w:rPr>
          <w:rFonts w:ascii="Times New Roman" w:hAnsi="Times New Roman" w:hint="eastAsia"/>
          <w:sz w:val="24"/>
          <w:szCs w:val="24"/>
        </w:rPr>
        <w:t>P</w:t>
      </w:r>
      <w:r w:rsidR="00D628D7" w:rsidRPr="002242C9">
        <w:rPr>
          <w:rFonts w:ascii="Times New Roman" w:hAnsi="Times New Roman"/>
          <w:sz w:val="24"/>
          <w:szCs w:val="24"/>
        </w:rPr>
        <w:t>-1/SiO</w:t>
      </w:r>
      <w:r w:rsidR="00D628D7"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="00D628D7" w:rsidRPr="002242C9">
        <w:rPr>
          <w:rFonts w:ascii="Times New Roman" w:hAnsi="Times New Roman"/>
          <w:sz w:val="24"/>
          <w:szCs w:val="24"/>
        </w:rPr>
        <w:t xml:space="preserve"> after </w:t>
      </w:r>
      <w:r w:rsidRPr="002242C9">
        <w:rPr>
          <w:rFonts w:ascii="Times New Roman" w:hAnsi="Times New Roman"/>
          <w:sz w:val="24"/>
          <w:szCs w:val="24"/>
        </w:rPr>
        <w:t>O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Pr="002242C9">
        <w:rPr>
          <w:rFonts w:ascii="Times New Roman" w:hAnsi="Times New Roman" w:hint="eastAsia"/>
          <w:sz w:val="24"/>
          <w:szCs w:val="24"/>
          <w:vertAlign w:val="subscript"/>
        </w:rPr>
        <w:t xml:space="preserve"> </w:t>
      </w:r>
      <w:r w:rsidRPr="002242C9">
        <w:rPr>
          <w:rFonts w:ascii="Times New Roman" w:hAnsi="Times New Roman"/>
          <w:sz w:val="24"/>
          <w:szCs w:val="24"/>
        </w:rPr>
        <w:t xml:space="preserve">treatment </w:t>
      </w:r>
      <w:r w:rsidRPr="002242C9">
        <w:rPr>
          <w:rFonts w:ascii="Times New Roman" w:hAnsi="Times New Roman" w:hint="eastAsia"/>
          <w:sz w:val="24"/>
          <w:szCs w:val="24"/>
        </w:rPr>
        <w:t xml:space="preserve">for </w:t>
      </w:r>
      <w:r w:rsidR="00D628D7" w:rsidRPr="002242C9">
        <w:rPr>
          <w:rFonts w:ascii="Times New Roman" w:hAnsi="Times New Roman"/>
          <w:sz w:val="24"/>
          <w:szCs w:val="24"/>
        </w:rPr>
        <w:t>2 h</w:t>
      </w:r>
      <w:r w:rsidR="00DC31AE" w:rsidRPr="002242C9">
        <w:rPr>
          <w:rFonts w:ascii="Times New Roman" w:hAnsi="Times New Roman"/>
          <w:sz w:val="24"/>
          <w:szCs w:val="24"/>
        </w:rPr>
        <w:t>ours</w:t>
      </w:r>
      <w:r w:rsidR="00D628D7" w:rsidRPr="002242C9">
        <w:rPr>
          <w:rFonts w:ascii="Times New Roman" w:hAnsi="Times New Roman"/>
          <w:sz w:val="24"/>
          <w:szCs w:val="24"/>
        </w:rPr>
        <w:t xml:space="preserve"> at 400 </w:t>
      </w:r>
      <w:r w:rsidR="00D628D7" w:rsidRPr="002242C9">
        <w:rPr>
          <w:rFonts w:ascii="Times New Roman" w:hAnsi="Times New Roman" w:cs="Times New Roman"/>
          <w:sz w:val="24"/>
          <w:szCs w:val="24"/>
        </w:rPr>
        <w:t>°C.</w:t>
      </w:r>
    </w:p>
    <w:p w:rsidR="001A30CD" w:rsidRPr="002242C9" w:rsidRDefault="001A30CD" w:rsidP="00356E18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9A762F" w:rsidRPr="002242C9" w:rsidRDefault="00E94315" w:rsidP="00356E18">
      <w:pPr>
        <w:jc w:val="center"/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D9091E" wp14:editId="453FC0A7">
            <wp:extent cx="3600000" cy="2700000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15" w:rsidRPr="002242C9" w:rsidRDefault="00E94315" w:rsidP="00356E18">
      <w:pPr>
        <w:jc w:val="center"/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9CEB124" wp14:editId="496E9030">
            <wp:extent cx="3456000" cy="272255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5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7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15" w:rsidRPr="002242C9" w:rsidRDefault="009A762F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</w:t>
      </w:r>
      <w:r w:rsidR="00D667EE"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proofErr w:type="gramEnd"/>
      <w:r w:rsidR="00C65F1E"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6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Pr="002242C9">
        <w:rPr>
          <w:rFonts w:ascii="Times New Roman" w:hAnsi="Times New Roman"/>
          <w:i/>
          <w:sz w:val="24"/>
          <w:szCs w:val="24"/>
        </w:rPr>
        <w:t xml:space="preserve"> </w:t>
      </w:r>
      <w:bookmarkStart w:id="1" w:name="OLE_LINK137"/>
      <w:bookmarkStart w:id="2" w:name="OLE_LINK138"/>
      <w:r w:rsidR="008F174D" w:rsidRPr="002242C9">
        <w:rPr>
          <w:rFonts w:ascii="Times New Roman" w:hAnsi="Times New Roman"/>
          <w:sz w:val="24"/>
          <w:szCs w:val="24"/>
        </w:rPr>
        <w:t xml:space="preserve">XPS </w:t>
      </w:r>
      <w:r w:rsidR="008627F5" w:rsidRPr="002242C9">
        <w:rPr>
          <w:rFonts w:ascii="Times New Roman" w:hAnsi="Times New Roman"/>
          <w:sz w:val="24"/>
          <w:szCs w:val="24"/>
        </w:rPr>
        <w:t>survey</w:t>
      </w:r>
      <w:r w:rsidR="008F174D" w:rsidRPr="002242C9">
        <w:rPr>
          <w:rFonts w:ascii="Times New Roman" w:hAnsi="Times New Roman"/>
          <w:sz w:val="24"/>
          <w:szCs w:val="24"/>
        </w:rPr>
        <w:t xml:space="preserve"> spectra </w:t>
      </w:r>
      <w:r w:rsidR="00E94315" w:rsidRPr="002242C9">
        <w:rPr>
          <w:rFonts w:ascii="Times New Roman" w:hAnsi="Times New Roman"/>
          <w:sz w:val="24"/>
          <w:szCs w:val="24"/>
        </w:rPr>
        <w:t xml:space="preserve">(a) and </w:t>
      </w:r>
      <w:proofErr w:type="spellStart"/>
      <w:r w:rsidR="00E94315"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="00E94315" w:rsidRPr="002242C9">
        <w:rPr>
          <w:rFonts w:ascii="Times New Roman" w:hAnsi="Times New Roman"/>
          <w:sz w:val="24"/>
          <w:szCs w:val="24"/>
        </w:rPr>
        <w:t xml:space="preserve"> </w:t>
      </w:r>
      <w:r w:rsidR="008627F5" w:rsidRPr="002242C9">
        <w:rPr>
          <w:rFonts w:ascii="Times New Roman" w:hAnsi="Times New Roman" w:hint="eastAsia"/>
          <w:sz w:val="24"/>
          <w:szCs w:val="24"/>
        </w:rPr>
        <w:t>4f</w:t>
      </w:r>
      <w:r w:rsidR="00E94315" w:rsidRPr="002242C9">
        <w:rPr>
          <w:rFonts w:ascii="Times New Roman" w:hAnsi="Times New Roman"/>
          <w:sz w:val="24"/>
          <w:szCs w:val="24"/>
        </w:rPr>
        <w:t xml:space="preserve"> spectra (b) </w:t>
      </w:r>
      <w:r w:rsidR="008F174D" w:rsidRPr="002242C9">
        <w:rPr>
          <w:rFonts w:ascii="Times New Roman" w:hAnsi="Times New Roman"/>
          <w:sz w:val="24"/>
          <w:szCs w:val="24"/>
        </w:rPr>
        <w:t>of SiO</w:t>
      </w:r>
      <w:r w:rsidR="008F174D"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="008F174D" w:rsidRPr="002242C9">
        <w:rPr>
          <w:rFonts w:ascii="Times New Roman" w:hAnsi="Times New Roman"/>
          <w:sz w:val="24"/>
          <w:szCs w:val="24"/>
        </w:rPr>
        <w:t xml:space="preserve"> supported </w:t>
      </w:r>
      <w:proofErr w:type="spellStart"/>
      <w:r w:rsidR="008F174D"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="008F174D" w:rsidRPr="002242C9">
        <w:rPr>
          <w:rFonts w:ascii="Times New Roman" w:hAnsi="Times New Roman"/>
          <w:sz w:val="24"/>
          <w:szCs w:val="24"/>
        </w:rPr>
        <w:t xml:space="preserve"> catalysts before and after O</w:t>
      </w:r>
      <w:r w:rsidR="008F174D"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="00171DAA" w:rsidRPr="002242C9">
        <w:rPr>
          <w:rFonts w:ascii="Times New Roman" w:hAnsi="Times New Roman"/>
          <w:sz w:val="24"/>
          <w:szCs w:val="24"/>
        </w:rPr>
        <w:t>-</w:t>
      </w:r>
      <w:r w:rsidR="008F174D" w:rsidRPr="002242C9">
        <w:rPr>
          <w:rFonts w:ascii="Times New Roman" w:hAnsi="Times New Roman"/>
          <w:sz w:val="24"/>
          <w:szCs w:val="24"/>
        </w:rPr>
        <w:t>H</w:t>
      </w:r>
      <w:r w:rsidR="008F174D"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="008F174D" w:rsidRPr="002242C9">
        <w:rPr>
          <w:rFonts w:ascii="Times New Roman" w:hAnsi="Times New Roman"/>
          <w:sz w:val="24"/>
          <w:szCs w:val="24"/>
        </w:rPr>
        <w:t xml:space="preserve"> atmosphere treatment</w:t>
      </w:r>
      <w:bookmarkEnd w:id="1"/>
      <w:bookmarkEnd w:id="2"/>
      <w:r w:rsidR="00D32F62" w:rsidRPr="002242C9">
        <w:rPr>
          <w:rFonts w:ascii="Times New Roman" w:hAnsi="Times New Roman"/>
          <w:sz w:val="24"/>
          <w:szCs w:val="24"/>
        </w:rPr>
        <w:t xml:space="preserve">. The proportions of </w:t>
      </w:r>
      <w:proofErr w:type="spellStart"/>
      <w:r w:rsidR="00D32F62" w:rsidRPr="002242C9">
        <w:rPr>
          <w:rFonts w:ascii="Times New Roman" w:hAnsi="Times New Roman"/>
          <w:sz w:val="24"/>
          <w:szCs w:val="24"/>
        </w:rPr>
        <w:t>Ir</w:t>
      </w:r>
      <w:proofErr w:type="spellEnd"/>
      <w:r w:rsidR="00D32F62" w:rsidRPr="002242C9">
        <w:rPr>
          <w:rFonts w:ascii="Times New Roman" w:hAnsi="Times New Roman"/>
          <w:sz w:val="24"/>
          <w:szCs w:val="24"/>
        </w:rPr>
        <w:t xml:space="preserve"> in oxidation state </w:t>
      </w:r>
      <w:r w:rsidR="008627F5" w:rsidRPr="002242C9">
        <w:rPr>
          <w:rFonts w:ascii="Times New Roman" w:hAnsi="Times New Roman" w:hint="eastAsia"/>
          <w:sz w:val="24"/>
          <w:szCs w:val="24"/>
        </w:rPr>
        <w:t>for NP-1/SiO</w:t>
      </w:r>
      <w:r w:rsidR="008627F5" w:rsidRPr="002242C9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 before and after </w:t>
      </w:r>
      <w:r w:rsidR="008627F5" w:rsidRPr="002242C9">
        <w:rPr>
          <w:rFonts w:ascii="Times New Roman" w:hAnsi="Times New Roman"/>
          <w:sz w:val="24"/>
          <w:szCs w:val="24"/>
        </w:rPr>
        <w:t>atmosphere treatment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 are </w:t>
      </w:r>
      <w:r w:rsidR="008627F5" w:rsidRPr="002242C9">
        <w:rPr>
          <w:rFonts w:ascii="Times New Roman" w:hAnsi="Times New Roman"/>
          <w:sz w:val="24"/>
          <w:szCs w:val="24"/>
        </w:rPr>
        <w:t>37.7%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 and </w:t>
      </w:r>
      <w:r w:rsidR="008627F5" w:rsidRPr="002242C9">
        <w:rPr>
          <w:rFonts w:ascii="Times New Roman" w:hAnsi="Times New Roman"/>
          <w:sz w:val="24"/>
          <w:szCs w:val="24"/>
        </w:rPr>
        <w:t>23.9%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, </w:t>
      </w:r>
      <w:r w:rsidR="008627F5" w:rsidRPr="002242C9">
        <w:rPr>
          <w:rFonts w:ascii="Times New Roman" w:hAnsi="Times New Roman"/>
          <w:sz w:val="24"/>
          <w:szCs w:val="24"/>
        </w:rPr>
        <w:t>respectively</w:t>
      </w:r>
      <w:r w:rsidR="008627F5" w:rsidRPr="002242C9">
        <w:rPr>
          <w:rFonts w:ascii="Times New Roman" w:hAnsi="Times New Roman" w:hint="eastAsia"/>
          <w:sz w:val="24"/>
          <w:szCs w:val="24"/>
        </w:rPr>
        <w:t>, while those for NP-2/SiO</w:t>
      </w:r>
      <w:r w:rsidR="008627F5" w:rsidRPr="002242C9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 are </w:t>
      </w:r>
      <w:r w:rsidR="00101403" w:rsidRPr="002242C9">
        <w:rPr>
          <w:rFonts w:ascii="Times New Roman" w:hAnsi="Times New Roman"/>
          <w:sz w:val="24"/>
          <w:szCs w:val="24"/>
        </w:rPr>
        <w:t>28.4%</w:t>
      </w:r>
      <w:r w:rsidR="00D32F62" w:rsidRPr="002242C9">
        <w:rPr>
          <w:rFonts w:ascii="Times New Roman" w:hAnsi="Times New Roman"/>
          <w:sz w:val="24"/>
          <w:szCs w:val="24"/>
        </w:rPr>
        <w:t xml:space="preserve"> and 20.2% respectively</w:t>
      </w:r>
      <w:r w:rsidR="008627F5" w:rsidRPr="002242C9">
        <w:rPr>
          <w:rFonts w:ascii="Times New Roman" w:hAnsi="Times New Roman" w:hint="eastAsia"/>
          <w:sz w:val="24"/>
          <w:szCs w:val="24"/>
        </w:rPr>
        <w:t>.</w:t>
      </w:r>
      <w:r w:rsidR="00822814" w:rsidRPr="002242C9">
        <w:rPr>
          <w:rFonts w:ascii="Times New Roman" w:hAnsi="Times New Roman" w:hint="eastAsia"/>
          <w:sz w:val="24"/>
          <w:szCs w:val="24"/>
        </w:rPr>
        <w:t xml:space="preserve"> (</w:t>
      </w:r>
      <w:r w:rsidR="008627F5" w:rsidRPr="002242C9">
        <w:rPr>
          <w:rFonts w:ascii="Times New Roman" w:hAnsi="Times New Roman" w:hint="eastAsia"/>
          <w:sz w:val="24"/>
          <w:szCs w:val="24"/>
        </w:rPr>
        <w:t xml:space="preserve">Also </w:t>
      </w:r>
      <w:r w:rsidR="00822814" w:rsidRPr="002242C9">
        <w:rPr>
          <w:rFonts w:ascii="Times New Roman" w:hAnsi="Times New Roman" w:hint="eastAsia"/>
          <w:sz w:val="24"/>
          <w:szCs w:val="24"/>
        </w:rPr>
        <w:t>see the binding energy assignments for the related elements in Ref. S1)</w:t>
      </w:r>
      <w:r w:rsidRPr="002242C9">
        <w:rPr>
          <w:rFonts w:ascii="Times New Roman" w:hAnsi="Times New Roman"/>
          <w:sz w:val="24"/>
          <w:szCs w:val="24"/>
        </w:rPr>
        <w:t>.</w:t>
      </w:r>
    </w:p>
    <w:p w:rsidR="00855C08" w:rsidRPr="002242C9" w:rsidRDefault="00855C08" w:rsidP="00356E18">
      <w:pPr>
        <w:rPr>
          <w:rFonts w:ascii="Times New Roman" w:hAnsi="Times New Roman"/>
          <w:sz w:val="24"/>
          <w:szCs w:val="24"/>
        </w:rPr>
      </w:pPr>
    </w:p>
    <w:p w:rsidR="009A762F" w:rsidRPr="002242C9" w:rsidRDefault="00244EF1" w:rsidP="00356E18">
      <w:pPr>
        <w:jc w:val="center"/>
        <w:rPr>
          <w:rFonts w:ascii="Times New Roman" w:hAnsi="Times New Roman"/>
          <w:sz w:val="24"/>
          <w:szCs w:val="24"/>
        </w:rPr>
      </w:pPr>
      <w:r w:rsidRPr="002242C9">
        <w:rPr>
          <w:noProof/>
        </w:rPr>
        <w:drawing>
          <wp:inline distT="0" distB="0" distL="0" distR="0" wp14:anchorId="319E60AC" wp14:editId="23EF7B28">
            <wp:extent cx="3600000" cy="270000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62F" w:rsidRPr="002242C9" w:rsidRDefault="009A762F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</w:t>
      </w:r>
      <w:r w:rsidR="00D667EE"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proofErr w:type="gramEnd"/>
      <w:r w:rsidR="00C65F1E"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7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Pr="002242C9">
        <w:rPr>
          <w:rFonts w:ascii="Times New Roman" w:hAnsi="Times New Roman"/>
          <w:i/>
          <w:sz w:val="24"/>
          <w:szCs w:val="24"/>
        </w:rPr>
        <w:t xml:space="preserve"> </w:t>
      </w:r>
      <w:r w:rsidR="008F174D" w:rsidRPr="002242C9">
        <w:rPr>
          <w:rFonts w:ascii="Times New Roman" w:hAnsi="Times New Roman"/>
          <w:kern w:val="0"/>
          <w:sz w:val="24"/>
          <w:szCs w:val="24"/>
        </w:rPr>
        <w:t>FT-IR spectra of SiO</w:t>
      </w:r>
      <w:r w:rsidR="008F174D" w:rsidRPr="002242C9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8F174D" w:rsidRPr="002242C9">
        <w:rPr>
          <w:rFonts w:ascii="Times New Roman" w:hAnsi="Times New Roman"/>
          <w:kern w:val="0"/>
          <w:sz w:val="24"/>
          <w:szCs w:val="24"/>
        </w:rPr>
        <w:t xml:space="preserve"> supported </w:t>
      </w:r>
      <w:proofErr w:type="spellStart"/>
      <w:r w:rsidR="008F174D" w:rsidRPr="002242C9">
        <w:rPr>
          <w:rFonts w:ascii="Times New Roman" w:hAnsi="Times New Roman"/>
          <w:kern w:val="0"/>
          <w:sz w:val="24"/>
          <w:szCs w:val="24"/>
        </w:rPr>
        <w:t>Ir</w:t>
      </w:r>
      <w:proofErr w:type="spellEnd"/>
      <w:r w:rsidR="008F174D" w:rsidRPr="002242C9">
        <w:rPr>
          <w:rFonts w:ascii="Times New Roman" w:hAnsi="Times New Roman"/>
          <w:kern w:val="0"/>
          <w:sz w:val="24"/>
          <w:szCs w:val="24"/>
        </w:rPr>
        <w:t xml:space="preserve"> catalysts before and after O</w:t>
      </w:r>
      <w:r w:rsidR="008F174D" w:rsidRPr="002242C9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1B7CD1" w:rsidRPr="002242C9">
        <w:rPr>
          <w:rFonts w:ascii="Times New Roman" w:hAnsi="Times New Roman"/>
          <w:kern w:val="0"/>
          <w:sz w:val="24"/>
          <w:szCs w:val="24"/>
        </w:rPr>
        <w:t>-</w:t>
      </w:r>
      <w:r w:rsidR="008F174D" w:rsidRPr="002242C9">
        <w:rPr>
          <w:rFonts w:ascii="Times New Roman" w:hAnsi="Times New Roman"/>
          <w:kern w:val="0"/>
          <w:sz w:val="24"/>
          <w:szCs w:val="24"/>
        </w:rPr>
        <w:t>H</w:t>
      </w:r>
      <w:r w:rsidR="008F174D" w:rsidRPr="002242C9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="008F174D" w:rsidRPr="002242C9">
        <w:rPr>
          <w:rFonts w:ascii="Times New Roman" w:hAnsi="Times New Roman"/>
          <w:kern w:val="0"/>
          <w:sz w:val="24"/>
          <w:szCs w:val="24"/>
        </w:rPr>
        <w:t xml:space="preserve"> atmosphere treatment</w:t>
      </w:r>
      <w:r w:rsidRPr="002242C9">
        <w:rPr>
          <w:rFonts w:ascii="Times New Roman" w:hAnsi="Times New Roman"/>
          <w:sz w:val="24"/>
          <w:szCs w:val="24"/>
        </w:rPr>
        <w:t>.</w:t>
      </w:r>
    </w:p>
    <w:p w:rsidR="00D667EE" w:rsidRPr="002242C9" w:rsidRDefault="00D667EE" w:rsidP="00356E18">
      <w:pPr>
        <w:rPr>
          <w:rFonts w:ascii="Times New Roman" w:hAnsi="Times New Roman"/>
          <w:sz w:val="24"/>
          <w:szCs w:val="24"/>
        </w:rPr>
      </w:pPr>
    </w:p>
    <w:p w:rsidR="00C65F1E" w:rsidRPr="002242C9" w:rsidRDefault="00C65F1E" w:rsidP="00356E18">
      <w:pPr>
        <w:widowControl/>
        <w:jc w:val="center"/>
        <w:rPr>
          <w:rFonts w:ascii="Times New Roman" w:hAnsi="Times New Roman"/>
          <w:sz w:val="24"/>
          <w:szCs w:val="24"/>
        </w:rPr>
      </w:pPr>
      <w:r w:rsidRPr="002242C9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5546AC0" wp14:editId="02900A97">
            <wp:extent cx="3598707" cy="2674799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707" cy="267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1E" w:rsidRPr="002242C9" w:rsidRDefault="00C65F1E" w:rsidP="00356E18">
      <w:pPr>
        <w:rPr>
          <w:rFonts w:ascii="Times New Roman" w:hAnsi="Times New Roman"/>
          <w:sz w:val="24"/>
          <w:szCs w:val="24"/>
        </w:rPr>
      </w:pPr>
      <w:proofErr w:type="gramStart"/>
      <w:r w:rsidRPr="002242C9">
        <w:rPr>
          <w:rFonts w:ascii="Times New Roman" w:hAnsi="Times New Roman" w:hint="eastAsia"/>
          <w:b/>
          <w:i/>
          <w:sz w:val="24"/>
          <w:szCs w:val="24"/>
        </w:rPr>
        <w:t>Fig</w:t>
      </w:r>
      <w:r w:rsidR="00D667EE"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proofErr w:type="gramEnd"/>
      <w:r w:rsidRPr="002242C9">
        <w:rPr>
          <w:rFonts w:ascii="Times New Roman" w:hAnsi="Times New Roman" w:hint="eastAsia"/>
          <w:b/>
          <w:i/>
          <w:sz w:val="24"/>
          <w:szCs w:val="24"/>
        </w:rPr>
        <w:t xml:space="preserve"> S</w:t>
      </w:r>
      <w:r w:rsidR="00525DBD" w:rsidRPr="002242C9">
        <w:rPr>
          <w:rFonts w:ascii="Times New Roman" w:hAnsi="Times New Roman"/>
          <w:b/>
          <w:i/>
          <w:sz w:val="24"/>
          <w:szCs w:val="24"/>
        </w:rPr>
        <w:t>8</w:t>
      </w:r>
      <w:r w:rsidRPr="002242C9">
        <w:rPr>
          <w:rFonts w:ascii="Times New Roman" w:hAnsi="Times New Roman" w:hint="eastAsia"/>
          <w:b/>
          <w:i/>
          <w:sz w:val="24"/>
          <w:szCs w:val="24"/>
        </w:rPr>
        <w:t>.</w:t>
      </w:r>
      <w:r w:rsidRPr="002242C9">
        <w:rPr>
          <w:rFonts w:ascii="Times New Roman" w:hAnsi="Times New Roman"/>
          <w:i/>
          <w:sz w:val="24"/>
          <w:szCs w:val="24"/>
        </w:rPr>
        <w:t xml:space="preserve"> </w:t>
      </w:r>
      <w:r w:rsidRPr="002242C9">
        <w:rPr>
          <w:rFonts w:ascii="Times New Roman" w:hAnsi="Times New Roman"/>
          <w:sz w:val="24"/>
          <w:szCs w:val="24"/>
        </w:rPr>
        <w:t xml:space="preserve">Change of </w:t>
      </w:r>
      <w:r w:rsidRPr="004C78BE">
        <w:rPr>
          <w:rFonts w:ascii="Times New Roman" w:hAnsi="Times New Roman"/>
          <w:sz w:val="24"/>
          <w:szCs w:val="24"/>
        </w:rPr>
        <w:t xml:space="preserve">CO </w:t>
      </w:r>
      <w:r w:rsidR="00FF1551" w:rsidRPr="004C78BE">
        <w:rPr>
          <w:rFonts w:ascii="Times New Roman" w:hAnsi="Times New Roman"/>
          <w:sz w:val="24"/>
          <w:szCs w:val="24"/>
        </w:rPr>
        <w:t>conversion</w:t>
      </w:r>
      <w:r w:rsidRPr="004C78BE">
        <w:rPr>
          <w:rFonts w:ascii="Times New Roman" w:hAnsi="Times New Roman"/>
          <w:sz w:val="24"/>
          <w:szCs w:val="24"/>
        </w:rPr>
        <w:t xml:space="preserve"> </w:t>
      </w:r>
      <w:r w:rsidRPr="002242C9">
        <w:rPr>
          <w:rFonts w:ascii="Times New Roman" w:hAnsi="Times New Roman"/>
          <w:sz w:val="24"/>
          <w:szCs w:val="24"/>
        </w:rPr>
        <w:t xml:space="preserve">with temperature for CO oxidation </w:t>
      </w:r>
      <w:r w:rsidR="00C33F8D" w:rsidRPr="002242C9">
        <w:rPr>
          <w:rFonts w:ascii="Times New Roman" w:hAnsi="Times New Roman"/>
          <w:sz w:val="24"/>
          <w:szCs w:val="24"/>
        </w:rPr>
        <w:t>after</w:t>
      </w:r>
      <w:r w:rsidRPr="002242C9">
        <w:rPr>
          <w:rFonts w:ascii="Times New Roman" w:hAnsi="Times New Roman"/>
          <w:sz w:val="24"/>
          <w:szCs w:val="24"/>
        </w:rPr>
        <w:t xml:space="preserve"> different atmosphere treatments with N</w:t>
      </w:r>
      <w:r w:rsidRPr="002242C9">
        <w:rPr>
          <w:rFonts w:ascii="Times New Roman" w:hAnsi="Times New Roman" w:hint="eastAsia"/>
          <w:sz w:val="24"/>
          <w:szCs w:val="24"/>
        </w:rPr>
        <w:t>P</w:t>
      </w:r>
      <w:r w:rsidRPr="002242C9">
        <w:rPr>
          <w:rFonts w:ascii="Times New Roman" w:hAnsi="Times New Roman"/>
          <w:sz w:val="24"/>
          <w:szCs w:val="24"/>
        </w:rPr>
        <w:t>-1/SiO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Pr="002242C9">
        <w:rPr>
          <w:rFonts w:ascii="Times New Roman" w:hAnsi="Times New Roman"/>
          <w:sz w:val="24"/>
          <w:szCs w:val="24"/>
        </w:rPr>
        <w:t xml:space="preserve"> as the catalyst: black, untreated sample; red, O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="001B7CD1" w:rsidRPr="002242C9">
        <w:rPr>
          <w:rFonts w:ascii="Times New Roman" w:hAnsi="Times New Roman"/>
          <w:sz w:val="24"/>
          <w:szCs w:val="24"/>
        </w:rPr>
        <w:t>-</w:t>
      </w:r>
      <w:r w:rsidRPr="002242C9">
        <w:rPr>
          <w:rFonts w:ascii="Times New Roman" w:hAnsi="Times New Roman"/>
          <w:sz w:val="24"/>
          <w:szCs w:val="24"/>
        </w:rPr>
        <w:t>H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Pr="002242C9">
        <w:rPr>
          <w:rFonts w:ascii="Times New Roman" w:hAnsi="Times New Roman"/>
          <w:sz w:val="24"/>
          <w:szCs w:val="24"/>
        </w:rPr>
        <w:t xml:space="preserve"> treatment; blue, only O</w:t>
      </w:r>
      <w:r w:rsidRPr="002242C9">
        <w:rPr>
          <w:rFonts w:ascii="Times New Roman" w:hAnsi="Times New Roman"/>
          <w:sz w:val="24"/>
          <w:szCs w:val="24"/>
          <w:vertAlign w:val="subscript"/>
        </w:rPr>
        <w:t>2</w:t>
      </w:r>
      <w:r w:rsidRPr="002242C9">
        <w:rPr>
          <w:rFonts w:ascii="Times New Roman" w:hAnsi="Times New Roman"/>
          <w:sz w:val="24"/>
          <w:szCs w:val="24"/>
        </w:rPr>
        <w:t xml:space="preserve"> treatment.</w:t>
      </w:r>
    </w:p>
    <w:p w:rsidR="00D667EE" w:rsidRDefault="00D667EE" w:rsidP="00356E18">
      <w:pPr>
        <w:rPr>
          <w:rFonts w:ascii="Times New Roman" w:hAnsi="Times New Roman"/>
          <w:sz w:val="24"/>
          <w:szCs w:val="24"/>
        </w:rPr>
      </w:pPr>
    </w:p>
    <w:p w:rsidR="003C6721" w:rsidRPr="003C6721" w:rsidRDefault="003C6721" w:rsidP="00356E18">
      <w:pPr>
        <w:rPr>
          <w:rFonts w:ascii="Times New Roman" w:hAnsi="Times New Roman"/>
          <w:b/>
          <w:sz w:val="24"/>
          <w:szCs w:val="24"/>
        </w:rPr>
      </w:pPr>
      <w:r w:rsidRPr="003C6721">
        <w:rPr>
          <w:rFonts w:ascii="Times New Roman" w:hAnsi="Times New Roman" w:hint="eastAsia"/>
          <w:b/>
          <w:sz w:val="24"/>
          <w:szCs w:val="24"/>
        </w:rPr>
        <w:t>References</w:t>
      </w:r>
    </w:p>
    <w:p w:rsidR="00546477" w:rsidRPr="003C6721" w:rsidRDefault="008B531F" w:rsidP="00356E18">
      <w:pPr>
        <w:pStyle w:val="aa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3C6721">
        <w:rPr>
          <w:rFonts w:ascii="Times New Roman" w:hAnsi="Times New Roman" w:cs="Times New Roman"/>
          <w:kern w:val="0"/>
          <w:sz w:val="24"/>
          <w:szCs w:val="24"/>
        </w:rPr>
        <w:t xml:space="preserve">J. F. </w:t>
      </w:r>
      <w:proofErr w:type="spellStart"/>
      <w:r w:rsidRPr="003C6721">
        <w:rPr>
          <w:rFonts w:ascii="Times New Roman" w:hAnsi="Times New Roman" w:cs="Times New Roman"/>
          <w:kern w:val="0"/>
          <w:sz w:val="24"/>
          <w:szCs w:val="24"/>
        </w:rPr>
        <w:t>Moulder</w:t>
      </w:r>
      <w:proofErr w:type="spellEnd"/>
      <w:r w:rsidRPr="003C6721">
        <w:rPr>
          <w:rFonts w:ascii="Times New Roman" w:hAnsi="Times New Roman" w:cs="Times New Roman"/>
          <w:kern w:val="0"/>
          <w:sz w:val="24"/>
          <w:szCs w:val="24"/>
        </w:rPr>
        <w:t xml:space="preserve">, W. F. Stickle, P. E. </w:t>
      </w:r>
      <w:proofErr w:type="spellStart"/>
      <w:r w:rsidRPr="003C6721">
        <w:rPr>
          <w:rFonts w:ascii="Times New Roman" w:hAnsi="Times New Roman" w:cs="Times New Roman"/>
          <w:kern w:val="0"/>
          <w:sz w:val="24"/>
          <w:szCs w:val="24"/>
        </w:rPr>
        <w:t>Sobol</w:t>
      </w:r>
      <w:proofErr w:type="spellEnd"/>
      <w:r w:rsidRPr="003C6721">
        <w:rPr>
          <w:rFonts w:ascii="Times New Roman" w:hAnsi="Times New Roman" w:cs="Times New Roman"/>
          <w:kern w:val="0"/>
          <w:sz w:val="24"/>
          <w:szCs w:val="24"/>
        </w:rPr>
        <w:t xml:space="preserve"> and K. D. </w:t>
      </w:r>
      <w:proofErr w:type="spellStart"/>
      <w:r w:rsidRPr="003C6721">
        <w:rPr>
          <w:rFonts w:ascii="Times New Roman" w:hAnsi="Times New Roman" w:cs="Times New Roman"/>
          <w:kern w:val="0"/>
          <w:sz w:val="24"/>
          <w:szCs w:val="24"/>
        </w:rPr>
        <w:t>Bomben</w:t>
      </w:r>
      <w:proofErr w:type="spellEnd"/>
      <w:r w:rsidRPr="003C6721">
        <w:rPr>
          <w:rFonts w:ascii="Times New Roman" w:hAnsi="Times New Roman" w:cs="Times New Roman"/>
          <w:kern w:val="0"/>
          <w:sz w:val="24"/>
          <w:szCs w:val="24"/>
        </w:rPr>
        <w:t>, (Eds.: J. Chastain)</w:t>
      </w:r>
      <w:r w:rsidRPr="003C672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C6721">
        <w:rPr>
          <w:rFonts w:ascii="Times New Roman" w:hAnsi="Times New Roman" w:cs="Times New Roman"/>
          <w:i/>
          <w:iCs/>
          <w:kern w:val="0"/>
          <w:sz w:val="24"/>
          <w:szCs w:val="24"/>
        </w:rPr>
        <w:t>Handbook</w:t>
      </w:r>
      <w:bookmarkStart w:id="3" w:name="_GoBack"/>
      <w:bookmarkEnd w:id="3"/>
      <w:r w:rsidRPr="003C6721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of X-ray Photoelectron Spectroscopy</w:t>
      </w:r>
      <w:r w:rsidRPr="003C6721">
        <w:rPr>
          <w:rFonts w:ascii="Times New Roman" w:hAnsi="Times New Roman" w:cs="Times New Roman"/>
          <w:kern w:val="0"/>
          <w:sz w:val="24"/>
          <w:szCs w:val="24"/>
        </w:rPr>
        <w:t>, Perkin-Elmer Corporation:</w:t>
      </w:r>
      <w:r w:rsidRPr="003C6721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C6721">
        <w:rPr>
          <w:rFonts w:ascii="Times New Roman" w:hAnsi="Times New Roman" w:cs="Times New Roman"/>
          <w:kern w:val="0"/>
          <w:sz w:val="24"/>
          <w:szCs w:val="24"/>
        </w:rPr>
        <w:t>Minnesota, 1992.</w:t>
      </w:r>
    </w:p>
    <w:sectPr w:rsidR="00546477" w:rsidRPr="003C6721" w:rsidSect="00EA1A56">
      <w:pgSz w:w="11906" w:h="16838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03" w:rsidRDefault="00F20603" w:rsidP="006F283E">
      <w:r>
        <w:separator/>
      </w:r>
    </w:p>
  </w:endnote>
  <w:endnote w:type="continuationSeparator" w:id="0">
    <w:p w:rsidR="00F20603" w:rsidRDefault="00F20603" w:rsidP="006F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03" w:rsidRDefault="00F20603" w:rsidP="006F283E">
      <w:r>
        <w:separator/>
      </w:r>
    </w:p>
  </w:footnote>
  <w:footnote w:type="continuationSeparator" w:id="0">
    <w:p w:rsidR="00F20603" w:rsidRDefault="00F20603" w:rsidP="006F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0718"/>
    <w:multiLevelType w:val="hybridMultilevel"/>
    <w:tmpl w:val="1EC27568"/>
    <w:lvl w:ilvl="0" w:tplc="880CD78E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706925"/>
    <w:multiLevelType w:val="hybridMultilevel"/>
    <w:tmpl w:val="BEC6619E"/>
    <w:lvl w:ilvl="0" w:tplc="5066E59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autoHyphenation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0EE"/>
    <w:rsid w:val="0005622C"/>
    <w:rsid w:val="00056A26"/>
    <w:rsid w:val="00064795"/>
    <w:rsid w:val="000775EC"/>
    <w:rsid w:val="00092863"/>
    <w:rsid w:val="000A2CE3"/>
    <w:rsid w:val="000F6EC0"/>
    <w:rsid w:val="00101403"/>
    <w:rsid w:val="00124AC2"/>
    <w:rsid w:val="00171DAA"/>
    <w:rsid w:val="00175A51"/>
    <w:rsid w:val="00193F78"/>
    <w:rsid w:val="00197B4A"/>
    <w:rsid w:val="001A30CD"/>
    <w:rsid w:val="001B3DAF"/>
    <w:rsid w:val="001B7CD1"/>
    <w:rsid w:val="001E6727"/>
    <w:rsid w:val="002242C9"/>
    <w:rsid w:val="00244EF1"/>
    <w:rsid w:val="00274928"/>
    <w:rsid w:val="00286D95"/>
    <w:rsid w:val="002A43C1"/>
    <w:rsid w:val="002B4DFB"/>
    <w:rsid w:val="002C3FF4"/>
    <w:rsid w:val="002C76BC"/>
    <w:rsid w:val="002F1ED7"/>
    <w:rsid w:val="00301996"/>
    <w:rsid w:val="00311DA6"/>
    <w:rsid w:val="00312DC7"/>
    <w:rsid w:val="0031376A"/>
    <w:rsid w:val="00320085"/>
    <w:rsid w:val="003276BA"/>
    <w:rsid w:val="003323AF"/>
    <w:rsid w:val="0034158F"/>
    <w:rsid w:val="003466E7"/>
    <w:rsid w:val="00356E18"/>
    <w:rsid w:val="003C5220"/>
    <w:rsid w:val="003C5ACE"/>
    <w:rsid w:val="003C6721"/>
    <w:rsid w:val="003E4CBF"/>
    <w:rsid w:val="003E731A"/>
    <w:rsid w:val="004210EE"/>
    <w:rsid w:val="004265AD"/>
    <w:rsid w:val="00456123"/>
    <w:rsid w:val="0045652F"/>
    <w:rsid w:val="00480C6F"/>
    <w:rsid w:val="00484200"/>
    <w:rsid w:val="004A1676"/>
    <w:rsid w:val="004B7724"/>
    <w:rsid w:val="004C0A0D"/>
    <w:rsid w:val="004C78BE"/>
    <w:rsid w:val="00525DBD"/>
    <w:rsid w:val="00546477"/>
    <w:rsid w:val="005613A4"/>
    <w:rsid w:val="005839E7"/>
    <w:rsid w:val="0059143B"/>
    <w:rsid w:val="00612690"/>
    <w:rsid w:val="00670E34"/>
    <w:rsid w:val="006B5FA9"/>
    <w:rsid w:val="006F283E"/>
    <w:rsid w:val="007019A5"/>
    <w:rsid w:val="007173C2"/>
    <w:rsid w:val="007250EB"/>
    <w:rsid w:val="00735864"/>
    <w:rsid w:val="00745E73"/>
    <w:rsid w:val="007A6C92"/>
    <w:rsid w:val="007C603E"/>
    <w:rsid w:val="007F171B"/>
    <w:rsid w:val="007F6640"/>
    <w:rsid w:val="00822814"/>
    <w:rsid w:val="00855C08"/>
    <w:rsid w:val="008627F5"/>
    <w:rsid w:val="00893132"/>
    <w:rsid w:val="008B531F"/>
    <w:rsid w:val="008B67DE"/>
    <w:rsid w:val="008B7C06"/>
    <w:rsid w:val="008F174D"/>
    <w:rsid w:val="009344CF"/>
    <w:rsid w:val="00987B7E"/>
    <w:rsid w:val="009A762F"/>
    <w:rsid w:val="009C3FA9"/>
    <w:rsid w:val="009E5C9B"/>
    <w:rsid w:val="009F7F30"/>
    <w:rsid w:val="00A03C1D"/>
    <w:rsid w:val="00A258B1"/>
    <w:rsid w:val="00A302D7"/>
    <w:rsid w:val="00A3636C"/>
    <w:rsid w:val="00A555C1"/>
    <w:rsid w:val="00A96345"/>
    <w:rsid w:val="00AA7C76"/>
    <w:rsid w:val="00AB307E"/>
    <w:rsid w:val="00AB7C6A"/>
    <w:rsid w:val="00B22167"/>
    <w:rsid w:val="00B23FE9"/>
    <w:rsid w:val="00B331B4"/>
    <w:rsid w:val="00B44234"/>
    <w:rsid w:val="00B95516"/>
    <w:rsid w:val="00BC4493"/>
    <w:rsid w:val="00BF3FEA"/>
    <w:rsid w:val="00BF6B30"/>
    <w:rsid w:val="00C33F8D"/>
    <w:rsid w:val="00C37900"/>
    <w:rsid w:val="00C5076B"/>
    <w:rsid w:val="00C65F1E"/>
    <w:rsid w:val="00C763BB"/>
    <w:rsid w:val="00CA4B91"/>
    <w:rsid w:val="00CB4CA5"/>
    <w:rsid w:val="00CC4B85"/>
    <w:rsid w:val="00CF013C"/>
    <w:rsid w:val="00D1685A"/>
    <w:rsid w:val="00D32F62"/>
    <w:rsid w:val="00D36FAE"/>
    <w:rsid w:val="00D628D7"/>
    <w:rsid w:val="00D667EE"/>
    <w:rsid w:val="00D83BBA"/>
    <w:rsid w:val="00DC1449"/>
    <w:rsid w:val="00DC31AE"/>
    <w:rsid w:val="00E07682"/>
    <w:rsid w:val="00E50518"/>
    <w:rsid w:val="00E608E6"/>
    <w:rsid w:val="00E94315"/>
    <w:rsid w:val="00EA1A56"/>
    <w:rsid w:val="00F06C6F"/>
    <w:rsid w:val="00F20603"/>
    <w:rsid w:val="00F257B1"/>
    <w:rsid w:val="00F406D1"/>
    <w:rsid w:val="00F52C52"/>
    <w:rsid w:val="00F612ED"/>
    <w:rsid w:val="00F757DB"/>
    <w:rsid w:val="00F76BC7"/>
    <w:rsid w:val="00F95CC4"/>
    <w:rsid w:val="00FA4A01"/>
    <w:rsid w:val="00FB2D02"/>
    <w:rsid w:val="00FD5D5A"/>
    <w:rsid w:val="00FF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2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28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2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28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4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4AC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A4A01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FA4A01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FA4A01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FA4A01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FA4A01"/>
    <w:rPr>
      <w:b/>
      <w:bCs/>
    </w:rPr>
  </w:style>
  <w:style w:type="character" w:styleId="a9">
    <w:name w:val="Hyperlink"/>
    <w:basedOn w:val="a0"/>
    <w:uiPriority w:val="99"/>
    <w:unhideWhenUsed/>
    <w:rsid w:val="001E6727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3C672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F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28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28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28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28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4A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4AC2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FA4A01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FA4A01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FA4A01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FA4A01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FA4A01"/>
    <w:rPr>
      <w:b/>
      <w:bCs/>
    </w:rPr>
  </w:style>
  <w:style w:type="character" w:styleId="a9">
    <w:name w:val="Hyperlink"/>
    <w:basedOn w:val="a0"/>
    <w:uiPriority w:val="99"/>
    <w:unhideWhenUsed/>
    <w:rsid w:val="001E6727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3C672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48CC9-BE4B-4573-8216-4CE0AE98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345</Words>
  <Characters>1968</Characters>
  <Application>Microsoft Office Word</Application>
  <DocSecurity>0</DocSecurity>
  <Lines>16</Lines>
  <Paragraphs>4</Paragraphs>
  <ScaleCrop>false</ScaleCrop>
  <Company>北京大学</Company>
  <LinksUpToDate>false</LinksUpToDate>
  <CharactersWithSpaces>2309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Yawen Zhang</cp:lastModifiedBy>
  <cp:revision>2</cp:revision>
  <cp:lastPrinted>2015-07-24T07:17:00Z</cp:lastPrinted>
  <dcterms:created xsi:type="dcterms:W3CDTF">2015-07-24T07:29:00Z</dcterms:created>
  <dcterms:modified xsi:type="dcterms:W3CDTF">2015-07-24T07:29:00Z</dcterms:modified>
</cp:coreProperties>
</file>